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rPr>
          <w:b w:val="1"/>
          <w:bCs w:val="1"/>
          <w:sz w:val="24"/>
          <w:szCs w:val="24"/>
          <w:u w:val="single"/>
        </w:rPr>
      </w:pPr>
      <w:r>
        <w:rPr>
          <w:b w:val="1"/>
          <w:bCs w:val="1"/>
          <w:sz w:val="24"/>
          <w:szCs w:val="24"/>
          <w:u w:val="single"/>
          <w:rtl w:val="0"/>
          <w:lang w:val="es-ES_tradnl"/>
        </w:rPr>
        <w:t>TRADUCIR</w:t>
      </w:r>
    </w:p>
    <w:p>
      <w:pPr>
        <w:pStyle w:val="Body A"/>
        <w:rPr>
          <w:b w:val="1"/>
          <w:bCs w:val="1"/>
          <w:sz w:val="24"/>
          <w:szCs w:val="24"/>
          <w:u w:val="single"/>
        </w:rPr>
      </w:pPr>
    </w:p>
    <w:p>
      <w:pPr>
        <w:pStyle w:val="Body A"/>
        <w:rPr>
          <w:b w:val="1"/>
          <w:bCs w:val="1"/>
          <w:sz w:val="24"/>
          <w:szCs w:val="24"/>
          <w:u w:val="single"/>
        </w:rPr>
      </w:pPr>
    </w:p>
    <w:p>
      <w:pPr>
        <w:pStyle w:val="Body A"/>
        <w:rPr>
          <w:b w:val="1"/>
          <w:bCs w:val="1"/>
          <w:sz w:val="24"/>
          <w:szCs w:val="24"/>
          <w:u w:val="single"/>
        </w:rPr>
      </w:pPr>
    </w:p>
    <w:p>
      <w:pPr>
        <w:pStyle w:val="Body A"/>
        <w:numPr>
          <w:ilvl w:val="0"/>
          <w:numId w:val="3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My friends work in an office near </w:t>
      </w:r>
      <w:r>
        <w:rPr>
          <w:sz w:val="24"/>
          <w:szCs w:val="24"/>
          <w:rtl w:val="0"/>
          <w:lang w:val="es-ES_tradnl"/>
        </w:rPr>
        <w:t>the train</w:t>
      </w:r>
      <w:r>
        <w:rPr>
          <w:sz w:val="24"/>
          <w:szCs w:val="24"/>
          <w:rtl w:val="0"/>
          <w:lang w:val="es-ES_tradnl"/>
        </w:rPr>
        <w:t xml:space="preserve"> station.</w:t>
      </w:r>
    </w:p>
    <w:p>
      <w:pPr>
        <w:pStyle w:val="Body A"/>
        <w:spacing w:line="480" w:lineRule="auto"/>
        <w:rPr>
          <w:sz w:val="24"/>
          <w:szCs w:val="24"/>
        </w:rPr>
      </w:pPr>
    </w:p>
    <w:p>
      <w:pPr>
        <w:pStyle w:val="Body A"/>
        <w:numPr>
          <w:ilvl w:val="0"/>
          <w:numId w:val="4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My family speaks</w:t>
      </w:r>
      <w:r>
        <w:rPr>
          <w:sz w:val="24"/>
          <w:szCs w:val="24"/>
          <w:rtl w:val="0"/>
          <w:lang w:val="es-ES_tradnl"/>
        </w:rPr>
        <w:t xml:space="preserve"> English, but </w:t>
      </w:r>
      <w:r>
        <w:rPr>
          <w:sz w:val="24"/>
          <w:szCs w:val="24"/>
          <w:rtl w:val="0"/>
          <w:lang w:val="es-ES_tradnl"/>
        </w:rPr>
        <w:t>my friends</w:t>
      </w:r>
      <w:r>
        <w:rPr>
          <w:sz w:val="24"/>
          <w:szCs w:val="24"/>
          <w:rtl w:val="0"/>
          <w:lang w:val="es-ES_tradnl"/>
        </w:rPr>
        <w:t xml:space="preserve"> </w:t>
      </w:r>
      <w:r>
        <w:rPr>
          <w:sz w:val="24"/>
          <w:szCs w:val="24"/>
          <w:rtl w:val="0"/>
          <w:lang w:val="es-ES_tradnl"/>
        </w:rPr>
        <w:t xml:space="preserve">speak in Spanish. </w:t>
      </w:r>
    </w:p>
    <w:p>
      <w:pPr>
        <w:pStyle w:val="Body A"/>
        <w:spacing w:line="480" w:lineRule="auto"/>
        <w:rPr>
          <w:sz w:val="24"/>
          <w:szCs w:val="24"/>
        </w:rPr>
      </w:pPr>
    </w:p>
    <w:p>
      <w:pPr>
        <w:pStyle w:val="Body A"/>
        <w:numPr>
          <w:ilvl w:val="0"/>
          <w:numId w:val="5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I live in a flat next to a pub</w:t>
      </w:r>
      <w:r>
        <w:rPr>
          <w:sz w:val="24"/>
          <w:szCs w:val="24"/>
          <w:rtl w:val="0"/>
          <w:lang w:val="es-ES_tradnl"/>
        </w:rPr>
        <w:t xml:space="preserve"> and</w:t>
      </w:r>
      <w:r>
        <w:rPr>
          <w:sz w:val="24"/>
          <w:szCs w:val="24"/>
          <w:rtl w:val="0"/>
          <w:lang w:val="es-ES_tradnl"/>
        </w:rPr>
        <w:t>It is a bit noisy at night.</w:t>
      </w:r>
    </w:p>
    <w:p>
      <w:pPr>
        <w:pStyle w:val="Body A"/>
        <w:spacing w:line="480" w:lineRule="auto"/>
        <w:rPr>
          <w:sz w:val="24"/>
          <w:szCs w:val="24"/>
        </w:rPr>
      </w:pPr>
    </w:p>
    <w:p>
      <w:pPr>
        <w:pStyle w:val="Body A"/>
        <w:numPr>
          <w:ilvl w:val="0"/>
          <w:numId w:val="6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My mobile phone is very old but I have a new one in the office.</w:t>
      </w:r>
    </w:p>
    <w:p>
      <w:pPr>
        <w:pStyle w:val="Body A"/>
        <w:spacing w:line="480" w:lineRule="auto"/>
        <w:rPr>
          <w:sz w:val="24"/>
          <w:szCs w:val="24"/>
        </w:rPr>
      </w:pPr>
    </w:p>
    <w:p>
      <w:pPr>
        <w:pStyle w:val="Body A"/>
        <w:numPr>
          <w:ilvl w:val="0"/>
          <w:numId w:val="7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There is a </w:t>
      </w:r>
      <w:r>
        <w:rPr>
          <w:sz w:val="24"/>
          <w:szCs w:val="24"/>
          <w:rtl w:val="0"/>
          <w:lang w:val="es-ES_tradnl"/>
        </w:rPr>
        <w:t>house</w:t>
      </w:r>
      <w:r>
        <w:rPr>
          <w:sz w:val="24"/>
          <w:szCs w:val="24"/>
          <w:rtl w:val="0"/>
          <w:lang w:val="es-ES_tradnl"/>
        </w:rPr>
        <w:t xml:space="preserve"> between the shop and and the restaurant.</w:t>
      </w:r>
    </w:p>
    <w:p>
      <w:pPr>
        <w:pStyle w:val="Body A"/>
        <w:spacing w:line="480" w:lineRule="auto"/>
        <w:rPr>
          <w:sz w:val="24"/>
          <w:szCs w:val="24"/>
        </w:rPr>
      </w:pPr>
    </w:p>
    <w:p>
      <w:pPr>
        <w:pStyle w:val="Body A"/>
        <w:numPr>
          <w:ilvl w:val="0"/>
          <w:numId w:val="8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I always </w:t>
      </w:r>
      <w:r>
        <w:rPr>
          <w:sz w:val="24"/>
          <w:szCs w:val="24"/>
          <w:rtl w:val="0"/>
          <w:lang w:val="es-ES_tradnl"/>
        </w:rPr>
        <w:t>drink coffee in the morning but my brother prefers tea.</w:t>
      </w:r>
    </w:p>
    <w:p>
      <w:pPr>
        <w:pStyle w:val="Body A"/>
        <w:spacing w:line="480" w:lineRule="auto"/>
        <w:rPr>
          <w:sz w:val="24"/>
          <w:szCs w:val="24"/>
        </w:rPr>
      </w:pPr>
    </w:p>
    <w:p>
      <w:pPr>
        <w:pStyle w:val="Body A"/>
        <w:numPr>
          <w:ilvl w:val="0"/>
          <w:numId w:val="11"/>
        </w:numPr>
        <w:tabs>
          <w:tab w:val="left" w:pos="360"/>
        </w:tabs>
        <w:spacing w:line="480" w:lineRule="auto"/>
        <w:ind w:left="305"/>
        <w:rPr>
          <w:position w:val="0"/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This is my new apartment. The bathroom is on the left and the bedroom on the right.</w:t>
      </w:r>
    </w:p>
    <w:p>
      <w:pPr>
        <w:pStyle w:val="Body A"/>
        <w:tabs>
          <w:tab w:val="left" w:pos="360"/>
        </w:tabs>
        <w:spacing w:line="480" w:lineRule="auto"/>
        <w:rPr>
          <w:sz w:val="24"/>
          <w:szCs w:val="24"/>
          <w:lang w:val="en-US"/>
        </w:rPr>
      </w:pPr>
    </w:p>
    <w:p>
      <w:pPr>
        <w:pStyle w:val="Body A"/>
        <w:numPr>
          <w:ilvl w:val="0"/>
          <w:numId w:val="14"/>
        </w:numPr>
        <w:tabs>
          <w:tab w:val="left" w:pos="360"/>
        </w:tabs>
        <w:spacing w:line="480" w:lineRule="auto"/>
        <w:ind w:left="305"/>
        <w:rPr>
          <w:position w:val="0"/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There is plenty of light in the living room because I have two windows.</w:t>
      </w:r>
    </w:p>
    <w:p>
      <w:pPr>
        <w:pStyle w:val="Body A"/>
        <w:tabs>
          <w:tab w:val="left" w:pos="360"/>
        </w:tabs>
        <w:spacing w:line="480" w:lineRule="auto"/>
      </w:pPr>
      <w:r>
        <w:rPr>
          <w:sz w:val="24"/>
          <w:szCs w:val="24"/>
          <w:lang w:val="en-US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1">
    <w:multiLevelType w:val="multilevel"/>
    <w:lvl w:ilvl="0">
      <w:start w:val="1"/>
      <w:numFmt w:val="bullet"/>
      <w:suff w:val="tab"/>
      <w:lvlText w:val=""/>
      <w:lvlJc w:val="left"/>
      <w:pPr/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1">
      <w:start w:val="1"/>
      <w:numFmt w:val="bullet"/>
      <w:suff w:val="tab"/>
      <w:lvlText w:val=""/>
      <w:lvlJc w:val="left"/>
      <w:pPr>
        <w:tabs>
          <w:tab w:val="num" w:pos="720"/>
          <w:tab w:val="clear" w:pos="0"/>
        </w:tabs>
        <w:ind w:left="720" w:hanging="7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2">
      <w:start w:val="1"/>
      <w:numFmt w:val="bullet"/>
      <w:suff w:val="tab"/>
      <w:lvlText w:val=""/>
      <w:lvlJc w:val="left"/>
      <w:pPr>
        <w:tabs>
          <w:tab w:val="num" w:pos="1440"/>
          <w:tab w:val="clear" w:pos="0"/>
        </w:tabs>
        <w:ind w:left="1440" w:hanging="14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3">
      <w:start w:val="1"/>
      <w:numFmt w:val="bullet"/>
      <w:suff w:val="tab"/>
      <w:lvlText w:val=""/>
      <w:lvlJc w:val="left"/>
      <w:pPr>
        <w:tabs>
          <w:tab w:val="num" w:pos="2160"/>
          <w:tab w:val="clear" w:pos="0"/>
        </w:tabs>
        <w:ind w:left="2160" w:hanging="21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4">
      <w:start w:val="1"/>
      <w:numFmt w:val="bullet"/>
      <w:suff w:val="tab"/>
      <w:lvlText w:val=""/>
      <w:lvlJc w:val="left"/>
      <w:pPr>
        <w:tabs>
          <w:tab w:val="num" w:pos="2880"/>
          <w:tab w:val="clear" w:pos="0"/>
        </w:tabs>
        <w:ind w:left="2880" w:hanging="28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5">
      <w:start w:val="1"/>
      <w:numFmt w:val="bullet"/>
      <w:suff w:val="tab"/>
      <w:lvlText w:val=""/>
      <w:lvlJc w:val="left"/>
      <w:pPr>
        <w:tabs>
          <w:tab w:val="num" w:pos="3600"/>
          <w:tab w:val="clear" w:pos="0"/>
        </w:tabs>
        <w:ind w:left="3600" w:hanging="36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6">
      <w:start w:val="1"/>
      <w:numFmt w:val="bullet"/>
      <w:suff w:val="tab"/>
      <w:lvlText w:val=""/>
      <w:lvlJc w:val="left"/>
      <w:pPr>
        <w:tabs>
          <w:tab w:val="num" w:pos="4320"/>
          <w:tab w:val="clear" w:pos="0"/>
        </w:tabs>
        <w:ind w:left="4320" w:hanging="43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7">
      <w:start w:val="1"/>
      <w:numFmt w:val="bullet"/>
      <w:suff w:val="tab"/>
      <w:lvlText w:val=""/>
      <w:lvlJc w:val="left"/>
      <w:pPr>
        <w:tabs>
          <w:tab w:val="num" w:pos="5040"/>
          <w:tab w:val="clear" w:pos="0"/>
        </w:tabs>
        <w:ind w:left="5040" w:hanging="50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8">
      <w:start w:val="1"/>
      <w:numFmt w:val="bullet"/>
      <w:suff w:val="tab"/>
      <w:lvlText w:val=""/>
      <w:lvlJc w:val="left"/>
      <w:pPr>
        <w:tabs>
          <w:tab w:val="num" w:pos="5760"/>
          <w:tab w:val="clear" w:pos="0"/>
        </w:tabs>
        <w:ind w:left="5760" w:hanging="57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3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4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5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6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7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8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05"/>
          <w:tab w:val="clear" w:pos="0"/>
        </w:tabs>
        <w:ind w:left="305" w:hanging="305"/>
      </w:pPr>
      <w:rPr>
        <w:position w:val="0"/>
        <w:sz w:val="24"/>
        <w:szCs w:val="24"/>
        <w:lang w:val="en-US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4"/>
        <w:szCs w:val="24"/>
        <w:lang w:val="en-US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4"/>
        <w:szCs w:val="24"/>
        <w:lang w:val="en-US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4"/>
        <w:szCs w:val="24"/>
        <w:lang w:val="en-US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4"/>
        <w:szCs w:val="24"/>
        <w:lang w:val="en-US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4"/>
        <w:szCs w:val="24"/>
        <w:lang w:val="en-US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4"/>
        <w:szCs w:val="24"/>
        <w:lang w:val="en-US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4"/>
        <w:szCs w:val="24"/>
        <w:lang w:val="en-US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4"/>
        <w:szCs w:val="24"/>
        <w:lang w:val="en-US"/>
      </w:rPr>
    </w:lvl>
  </w:abstractNum>
  <w:abstractNum w:abstractNumId="9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30"/>
          <w:tab w:val="clear" w:pos="0"/>
        </w:tabs>
        <w:ind w:left="33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690"/>
          <w:tab w:val="clear" w:pos="0"/>
        </w:tabs>
        <w:ind w:left="69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050"/>
          <w:tab w:val="clear" w:pos="0"/>
        </w:tabs>
        <w:ind w:left="105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410"/>
          <w:tab w:val="clear" w:pos="0"/>
        </w:tabs>
        <w:ind w:left="141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770"/>
          <w:tab w:val="clear" w:pos="0"/>
        </w:tabs>
        <w:ind w:left="177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130"/>
          <w:tab w:val="clear" w:pos="0"/>
        </w:tabs>
        <w:ind w:left="213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490"/>
          <w:tab w:val="clear" w:pos="0"/>
        </w:tabs>
        <w:ind w:left="249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210"/>
          <w:tab w:val="clear" w:pos="0"/>
        </w:tabs>
        <w:ind w:left="321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</w:abstractNum>
  <w:abstractNum w:abstractNumId="10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05"/>
          <w:tab w:val="clear" w:pos="0"/>
        </w:tabs>
        <w:ind w:left="305" w:hanging="305"/>
      </w:pPr>
      <w:rPr>
        <w:position w:val="0"/>
        <w:sz w:val="24"/>
        <w:szCs w:val="24"/>
        <w:lang w:val="en-US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4"/>
        <w:szCs w:val="24"/>
        <w:lang w:val="en-US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4"/>
        <w:szCs w:val="24"/>
        <w:lang w:val="en-US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4"/>
        <w:szCs w:val="24"/>
        <w:lang w:val="en-US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4"/>
        <w:szCs w:val="24"/>
        <w:lang w:val="en-US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4"/>
        <w:szCs w:val="24"/>
        <w:lang w:val="en-US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4"/>
        <w:szCs w:val="24"/>
        <w:lang w:val="en-US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4"/>
        <w:szCs w:val="24"/>
        <w:lang w:val="en-US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4"/>
        <w:szCs w:val="24"/>
        <w:lang w:val="en-US"/>
      </w:rPr>
    </w:lvl>
  </w:abstractNum>
  <w:abstractNum w:abstractNumId="11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05"/>
          <w:tab w:val="clear" w:pos="0"/>
        </w:tabs>
        <w:ind w:left="305" w:hanging="305"/>
      </w:pPr>
      <w:rPr>
        <w:position w:val="0"/>
        <w:sz w:val="24"/>
        <w:szCs w:val="24"/>
        <w:lang w:val="en-US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4"/>
        <w:szCs w:val="24"/>
        <w:lang w:val="en-US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4"/>
        <w:szCs w:val="24"/>
        <w:lang w:val="en-US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4"/>
        <w:szCs w:val="24"/>
        <w:lang w:val="en-US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4"/>
        <w:szCs w:val="24"/>
        <w:lang w:val="en-US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4"/>
        <w:szCs w:val="24"/>
        <w:lang w:val="en-US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4"/>
        <w:szCs w:val="24"/>
        <w:lang w:val="en-US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4"/>
        <w:szCs w:val="24"/>
        <w:lang w:val="en-US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4"/>
        <w:szCs w:val="24"/>
        <w:lang w:val="en-US"/>
      </w:rPr>
    </w:lvl>
  </w:abstractNum>
  <w:abstractNum w:abstractNumId="12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30"/>
          <w:tab w:val="clear" w:pos="0"/>
        </w:tabs>
        <w:ind w:left="33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690"/>
          <w:tab w:val="clear" w:pos="0"/>
        </w:tabs>
        <w:ind w:left="69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050"/>
          <w:tab w:val="clear" w:pos="0"/>
        </w:tabs>
        <w:ind w:left="105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410"/>
          <w:tab w:val="clear" w:pos="0"/>
        </w:tabs>
        <w:ind w:left="141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770"/>
          <w:tab w:val="clear" w:pos="0"/>
        </w:tabs>
        <w:ind w:left="177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130"/>
          <w:tab w:val="clear" w:pos="0"/>
        </w:tabs>
        <w:ind w:left="213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490"/>
          <w:tab w:val="clear" w:pos="0"/>
        </w:tabs>
        <w:ind w:left="249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850"/>
          <w:tab w:val="clear" w:pos="0"/>
        </w:tabs>
        <w:ind w:left="285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210"/>
          <w:tab w:val="clear" w:pos="0"/>
        </w:tabs>
        <w:ind w:left="3210" w:hanging="33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s-ES_tradnl"/>
      </w:rPr>
    </w:lvl>
  </w:abstractNum>
  <w:abstractNum w:abstractNumId="13">
    <w:multiLevelType w:val="multilevel"/>
    <w:styleLink w:val="List 2"/>
    <w:lvl w:ilvl="0">
      <w:start w:val="0"/>
      <w:numFmt w:val="bullet"/>
      <w:suff w:val="tab"/>
      <w:lvlText w:val="•"/>
      <w:lvlJc w:val="left"/>
      <w:pPr>
        <w:tabs>
          <w:tab w:val="num" w:pos="305"/>
          <w:tab w:val="clear" w:pos="0"/>
        </w:tabs>
        <w:ind w:left="305" w:hanging="305"/>
      </w:pPr>
      <w:rPr>
        <w:position w:val="0"/>
        <w:sz w:val="24"/>
        <w:szCs w:val="24"/>
        <w:lang w:val="en-US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4"/>
        <w:szCs w:val="24"/>
        <w:lang w:val="en-US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4"/>
        <w:szCs w:val="24"/>
        <w:lang w:val="en-US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4"/>
        <w:szCs w:val="24"/>
        <w:lang w:val="en-US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4"/>
        <w:szCs w:val="24"/>
        <w:lang w:val="en-US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4"/>
        <w:szCs w:val="24"/>
        <w:lang w:val="en-US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4"/>
        <w:szCs w:val="24"/>
        <w:lang w:val="en-US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4"/>
        <w:szCs w:val="24"/>
        <w:lang w:val="en-US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4"/>
        <w:szCs w:val="24"/>
        <w:lang w:val="en-U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  <w:style w:type="numbering" w:styleId="List 0">
    <w:name w:val="List 0"/>
    <w:basedOn w:val="None"/>
    <w:next w:val="List 0"/>
    <w:pPr>
      <w:numPr>
        <w:numId w:val="1"/>
      </w:numPr>
    </w:pPr>
  </w:style>
  <w:style w:type="numbering" w:styleId="None">
    <w:name w:val="None"/>
    <w:next w:val="None"/>
    <w:pPr>
      <w:numPr>
        <w:numId w:val="2"/>
      </w:numPr>
    </w:pPr>
  </w:style>
  <w:style w:type="numbering" w:styleId="List 1">
    <w:name w:val="List 1"/>
    <w:basedOn w:val="Imported Style 19"/>
    <w:next w:val="List 1"/>
    <w:pPr>
      <w:numPr>
        <w:numId w:val="9"/>
      </w:numPr>
    </w:pPr>
  </w:style>
  <w:style w:type="numbering" w:styleId="Imported Style 19">
    <w:name w:val="Imported Style 19"/>
    <w:next w:val="Imported Style 19"/>
    <w:pPr>
      <w:numPr>
        <w:numId w:val="10"/>
      </w:numPr>
    </w:pPr>
  </w:style>
  <w:style w:type="numbering" w:styleId="List 2">
    <w:name w:val="List 2"/>
    <w:basedOn w:val="Imported Style 11"/>
    <w:next w:val="List 2"/>
    <w:pPr>
      <w:numPr>
        <w:numId w:val="12"/>
      </w:numPr>
    </w:pPr>
  </w:style>
  <w:style w:type="numbering" w:styleId="Imported Style 11">
    <w:name w:val="Imported Style 11"/>
    <w:next w:val="Imported Style 11"/>
    <w:pPr>
      <w:numPr>
        <w:numId w:val="13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